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77777777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7777777"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77777777"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 xml:space="preserve">2.1.1 Rozwój infrastruktury turystycznej, rekreacyjnej, kulturalnej 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7651F4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261E844B" w:rsidR="00E94632" w:rsidRPr="00FF0DE8" w:rsidRDefault="00FF0DE8" w:rsidP="00E94632">
            <w:pPr>
              <w:jc w:val="center"/>
            </w:pPr>
            <w:r w:rsidRPr="00FF0DE8">
              <w:rPr>
                <w:rFonts w:cs="Arial"/>
              </w:rPr>
              <w:t>Liczba nowopowstałych siłowni zewnętrznych.</w:t>
            </w:r>
          </w:p>
        </w:tc>
        <w:tc>
          <w:tcPr>
            <w:tcW w:w="1999" w:type="dxa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60DBFA4" w14:textId="76FA844B" w:rsidR="00E94632" w:rsidRDefault="00FF0DE8" w:rsidP="00E94632">
            <w:pPr>
              <w:jc w:val="center"/>
            </w:pPr>
            <w:r>
              <w:t>3</w:t>
            </w:r>
          </w:p>
        </w:tc>
        <w:tc>
          <w:tcPr>
            <w:tcW w:w="1999" w:type="dxa"/>
          </w:tcPr>
          <w:p w14:paraId="287DBD03" w14:textId="3AD71833" w:rsidR="00E94632" w:rsidRDefault="00571F14" w:rsidP="00E94632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14:paraId="7AC8EC09" w14:textId="77777777" w:rsidR="00E94632" w:rsidRDefault="00E937DB" w:rsidP="00E94632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14:paraId="09140E35" w14:textId="636D4ABC" w:rsidR="00E94632" w:rsidRDefault="00571F14" w:rsidP="00E94632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DA5A67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96AE" w14:textId="77777777" w:rsidR="00DA5A67" w:rsidRDefault="00DA5A67" w:rsidP="00AB67B0">
      <w:pPr>
        <w:spacing w:after="0" w:line="240" w:lineRule="auto"/>
      </w:pPr>
      <w:r>
        <w:separator/>
      </w:r>
    </w:p>
  </w:endnote>
  <w:endnote w:type="continuationSeparator" w:id="0">
    <w:p w14:paraId="25F398F0" w14:textId="77777777" w:rsidR="00DA5A67" w:rsidRDefault="00DA5A67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72C7" w14:textId="77777777" w:rsidR="00FE00DD" w:rsidRDefault="00FE00DD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E9A" w14:textId="77777777" w:rsidR="00FE00DD" w:rsidRDefault="00FE00DD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1FF6" w14:textId="77777777" w:rsidR="00FE00DD" w:rsidRDefault="00FE00D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CB7D4" w14:textId="77777777" w:rsidR="00DA5A67" w:rsidRDefault="00DA5A67" w:rsidP="00AB67B0">
      <w:pPr>
        <w:spacing w:after="0" w:line="240" w:lineRule="auto"/>
      </w:pPr>
      <w:r>
        <w:separator/>
      </w:r>
    </w:p>
  </w:footnote>
  <w:footnote w:type="continuationSeparator" w:id="0">
    <w:p w14:paraId="04036BC0" w14:textId="77777777" w:rsidR="00DA5A67" w:rsidRDefault="00DA5A67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13DE" w14:textId="77777777" w:rsidR="00FE00DD" w:rsidRDefault="00FE00D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48C4" w14:textId="4C0C42A7" w:rsidR="00AB67B0" w:rsidRDefault="00AB67B0" w:rsidP="00AB67B0">
    <w:r>
      <w:t xml:space="preserve">Załącznik nr 1 do ogłoszenia o naborze nr  </w:t>
    </w:r>
    <w:r w:rsidR="00FE00DD">
      <w:t>4</w:t>
    </w:r>
    <w:r>
      <w:t>/201</w:t>
    </w:r>
    <w:r w:rsidR="00C057F6">
      <w:t>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04B2" w14:textId="77777777" w:rsidR="00FE00DD" w:rsidRDefault="00FE00DD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71F14"/>
    <w:rsid w:val="005D24CB"/>
    <w:rsid w:val="00632E5F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A6754"/>
    <w:rsid w:val="00AB67B0"/>
    <w:rsid w:val="00B9758A"/>
    <w:rsid w:val="00C057F6"/>
    <w:rsid w:val="00C06F49"/>
    <w:rsid w:val="00C26722"/>
    <w:rsid w:val="00CD3469"/>
    <w:rsid w:val="00CF11EC"/>
    <w:rsid w:val="00DA5A67"/>
    <w:rsid w:val="00DF0095"/>
    <w:rsid w:val="00E0551B"/>
    <w:rsid w:val="00E62C81"/>
    <w:rsid w:val="00E6595A"/>
    <w:rsid w:val="00E937DB"/>
    <w:rsid w:val="00E94632"/>
    <w:rsid w:val="00EB55BF"/>
    <w:rsid w:val="00F73495"/>
    <w:rsid w:val="00FC54F9"/>
    <w:rsid w:val="00FC7FE7"/>
    <w:rsid w:val="00FE00DD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5</cp:revision>
  <dcterms:created xsi:type="dcterms:W3CDTF">2018-05-07T09:48:00Z</dcterms:created>
  <dcterms:modified xsi:type="dcterms:W3CDTF">2018-05-07T09:52:00Z</dcterms:modified>
</cp:coreProperties>
</file>