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632E5F">
      <w:pPr>
        <w:jc w:val="center"/>
      </w:pPr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F61BCD" w:rsidP="00F61BCD">
            <w:pPr>
              <w:pStyle w:val="Akapitzlist"/>
              <w:jc w:val="center"/>
            </w:pPr>
            <w:r>
              <w:t>3. Rozwój kapitału społecznego obszaru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F61BCD" w:rsidP="00F61BCD">
            <w:pPr>
              <w:pStyle w:val="Akapitzlist"/>
            </w:pPr>
            <w:r>
              <w:t xml:space="preserve">3.1. Wzrost kwalifikacji i kompetencji oraz aktywności społecznej mieszkańców na obszarze LGD Dolina Soły do 2023r. 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F61BCD" w:rsidP="00285ECE">
            <w:pPr>
              <w:ind w:left="360"/>
              <w:jc w:val="center"/>
            </w:pPr>
            <w:r>
              <w:t>3.1.1 Wzmocnienie kapitału społecznego mieszkańców LGD poprzez realizacje operacji o charakterze sportowym, edukacyjnym i kulturalnym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F61BCD" w:rsidP="007651F4">
            <w:pPr>
              <w:jc w:val="center"/>
            </w:pPr>
            <w:r>
              <w:t xml:space="preserve">Liczba wspartych inicjatyw lokalnych w zakresie wzmocnienia kapitału społecznego mieszkańców LGD o charakterze sportowym, edukacyjnym lub kulturalnym </w:t>
            </w:r>
            <w:r w:rsidR="00285ECE">
              <w:t xml:space="preserve"> 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F61BCD" w:rsidP="007651F4">
            <w:pPr>
              <w:jc w:val="center"/>
            </w:pPr>
            <w:r>
              <w:t>9</w:t>
            </w:r>
          </w:p>
        </w:tc>
        <w:tc>
          <w:tcPr>
            <w:tcW w:w="1999" w:type="dxa"/>
          </w:tcPr>
          <w:p w:rsidR="00632E5F" w:rsidRDefault="003F7DFE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F61BCD" w:rsidP="007651F4">
            <w:pPr>
              <w:jc w:val="center"/>
            </w:pPr>
            <w:r>
              <w:t>9</w:t>
            </w:r>
          </w:p>
        </w:tc>
        <w:tc>
          <w:tcPr>
            <w:tcW w:w="2000" w:type="dxa"/>
          </w:tcPr>
          <w:p w:rsidR="00632E5F" w:rsidRDefault="00F61BCD" w:rsidP="007651F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632E5F" w:rsidRDefault="00632E5F" w:rsidP="00632E5F">
      <w:pPr>
        <w:jc w:val="center"/>
      </w:pPr>
    </w:p>
    <w:p w:rsidR="00C52AD6" w:rsidRDefault="00CA1584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84" w:rsidRDefault="00CA1584" w:rsidP="00AB67B0">
      <w:pPr>
        <w:spacing w:after="0" w:line="240" w:lineRule="auto"/>
      </w:pPr>
      <w:r>
        <w:separator/>
      </w:r>
    </w:p>
  </w:endnote>
  <w:endnote w:type="continuationSeparator" w:id="0">
    <w:p w:rsidR="00CA1584" w:rsidRDefault="00CA1584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84" w:rsidRDefault="00CA1584" w:rsidP="00AB67B0">
      <w:pPr>
        <w:spacing w:after="0" w:line="240" w:lineRule="auto"/>
      </w:pPr>
      <w:r>
        <w:separator/>
      </w:r>
    </w:p>
  </w:footnote>
  <w:footnote w:type="continuationSeparator" w:id="0">
    <w:p w:rsidR="00CA1584" w:rsidRDefault="00CA1584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F61BCD">
      <w:t>15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101A6D"/>
    <w:rsid w:val="00192329"/>
    <w:rsid w:val="001962D9"/>
    <w:rsid w:val="001D1A85"/>
    <w:rsid w:val="00285ECE"/>
    <w:rsid w:val="003F7DFE"/>
    <w:rsid w:val="00450E64"/>
    <w:rsid w:val="00632E5F"/>
    <w:rsid w:val="00765043"/>
    <w:rsid w:val="00846463"/>
    <w:rsid w:val="00945417"/>
    <w:rsid w:val="00982A7A"/>
    <w:rsid w:val="009C7AAE"/>
    <w:rsid w:val="00A17496"/>
    <w:rsid w:val="00A47917"/>
    <w:rsid w:val="00AB67B0"/>
    <w:rsid w:val="00B9758A"/>
    <w:rsid w:val="00BE5679"/>
    <w:rsid w:val="00CA1584"/>
    <w:rsid w:val="00CE347D"/>
    <w:rsid w:val="00DF0095"/>
    <w:rsid w:val="00E0551B"/>
    <w:rsid w:val="00E62C81"/>
    <w:rsid w:val="00E6595A"/>
    <w:rsid w:val="00F61BCD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FFC4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2017-11-21T08:37:00Z</dcterms:created>
  <dcterms:modified xsi:type="dcterms:W3CDTF">2017-11-21T08:37:00Z</dcterms:modified>
</cp:coreProperties>
</file>